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17643A" w14:textId="363D16E3" w:rsidR="000840E3" w:rsidRPr="000840E3" w:rsidRDefault="000840E3" w:rsidP="000840E3">
      <w:pPr>
        <w:keepNext/>
        <w:keepLines/>
        <w:spacing w:before="120" w:after="0" w:line="240" w:lineRule="auto"/>
        <w:ind w:left="5103"/>
        <w:outlineLvl w:val="1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p w14:paraId="2F6CCCA1" w14:textId="77777777" w:rsidR="000840E3" w:rsidRPr="000840E3" w:rsidRDefault="000840E3" w:rsidP="000840E3">
      <w:pPr>
        <w:spacing w:line="276" w:lineRule="auto"/>
        <w:jc w:val="center"/>
        <w:rPr>
          <w:rFonts w:ascii="Times New Roman" w:eastAsia="Calibri" w:hAnsi="Times New Roman" w:cs="Times New Roman"/>
          <w:b/>
          <w:kern w:val="0"/>
          <w:sz w:val="21"/>
          <w:szCs w:val="24"/>
          <w:lang w:eastAsia="lt-LT"/>
          <w14:ligatures w14:val="none"/>
        </w:rPr>
      </w:pPr>
    </w:p>
    <w:p w14:paraId="7BF301DE" w14:textId="77777777" w:rsidR="000840E3" w:rsidRPr="000840E3" w:rsidRDefault="000840E3" w:rsidP="000840E3">
      <w:pPr>
        <w:numPr>
          <w:ilvl w:val="1"/>
          <w:numId w:val="0"/>
        </w:numPr>
        <w:spacing w:after="240" w:line="276" w:lineRule="auto"/>
        <w:jc w:val="center"/>
        <w:rPr>
          <w:rFonts w:ascii="Times New Roman" w:eastAsia="Calibri" w:hAnsi="Times New Roman" w:cs="Times New Roman"/>
          <w:bCs/>
          <w:caps/>
          <w:smallCaps/>
          <w:color w:val="404040"/>
          <w:spacing w:val="20"/>
          <w:kern w:val="0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caps/>
          <w:color w:val="404040"/>
          <w:spacing w:val="20"/>
          <w:kern w:val="0"/>
          <w:sz w:val="28"/>
          <w:szCs w:val="28"/>
          <w:lang w:eastAsia="lt-LT"/>
          <w14:ligatures w14:val="none"/>
        </w:rPr>
        <w:t>PASIŪLYMŲ VERTINIMO KRITERIJAI ir Sąlygos</w:t>
      </w:r>
    </w:p>
    <w:p w14:paraId="349BA97F" w14:textId="506B5A60" w:rsidR="000840E3" w:rsidRPr="000840E3" w:rsidRDefault="000840E3" w:rsidP="000840E3">
      <w:pPr>
        <w:spacing w:line="240" w:lineRule="auto"/>
        <w:ind w:left="7314" w:hanging="7314"/>
        <w:jc w:val="center"/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  <w:t xml:space="preserve">Asfalto </w:t>
      </w:r>
      <w:r w:rsidR="00096AAB"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  <w:t xml:space="preserve">plyšių remonto </w:t>
      </w:r>
      <w:r w:rsidRPr="000840E3">
        <w:rPr>
          <w:rFonts w:ascii="Times New Roman" w:eastAsia="Calibri" w:hAnsi="Times New Roman" w:cs="Times New Roman"/>
          <w:b/>
          <w:bCs/>
          <w:iCs/>
          <w:caps/>
          <w:noProof/>
          <w:kern w:val="0"/>
          <w:sz w:val="21"/>
          <w:szCs w:val="21"/>
          <w:lang w:eastAsia="lt-LT"/>
          <w14:ligatures w14:val="none"/>
        </w:rPr>
        <w:t xml:space="preserve"> įrenginiai</w:t>
      </w:r>
    </w:p>
    <w:p w14:paraId="52C22CC0" w14:textId="77777777" w:rsidR="000840E3" w:rsidRPr="000840E3" w:rsidRDefault="000840E3" w:rsidP="000840E3">
      <w:pPr>
        <w:spacing w:line="240" w:lineRule="auto"/>
        <w:ind w:left="7314" w:hanging="7314"/>
        <w:jc w:val="center"/>
        <w:rPr>
          <w:rFonts w:ascii="Times New Roman" w:eastAsia="Calibri" w:hAnsi="Times New Roman" w:cs="Times New Roman"/>
          <w:b/>
          <w:bCs/>
          <w:caps/>
          <w:kern w:val="0"/>
          <w:sz w:val="24"/>
          <w:szCs w:val="24"/>
          <w:lang w:eastAsia="lt-LT"/>
          <w14:ligatures w14:val="none"/>
        </w:rPr>
      </w:pPr>
    </w:p>
    <w:p w14:paraId="7E3BA3C1" w14:textId="77777777" w:rsidR="000840E3" w:rsidRPr="000840E3" w:rsidRDefault="000840E3" w:rsidP="000840E3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Ekonomiškai naudingiausias pasiūlymas išrenkamas pagal kainą ir kokybę:</w:t>
      </w:r>
    </w:p>
    <w:p w14:paraId="5106136E" w14:textId="77777777" w:rsidR="000840E3" w:rsidRPr="000840E3" w:rsidRDefault="000840E3" w:rsidP="000840E3">
      <w:pPr>
        <w:spacing w:after="0" w:line="276" w:lineRule="auto"/>
        <w:ind w:firstLine="482"/>
        <w:jc w:val="both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tbl>
      <w:tblPr>
        <w:tblW w:w="986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067"/>
        <w:gridCol w:w="2268"/>
        <w:gridCol w:w="1984"/>
        <w:gridCol w:w="3544"/>
      </w:tblGrid>
      <w:tr w:rsidR="000840E3" w:rsidRPr="000840E3" w14:paraId="628665FA" w14:textId="77777777" w:rsidTr="000A0AF9">
        <w:trPr>
          <w:trHeight w:val="59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4796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bookmarkStart w:id="0" w:name="_Hlk128678676"/>
            <w:r w:rsidRPr="000840E3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Vertinimo kriterijai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4386" w14:textId="77777777" w:rsidR="000840E3" w:rsidRPr="000840E3" w:rsidRDefault="000840E3" w:rsidP="000840E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Privaloma parametro vertė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333C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Geriausia kriterijaus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708B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Lyginamasis svoris ekonominio naudingumo įvertinime</w:t>
            </w:r>
          </w:p>
        </w:tc>
        <w:bookmarkEnd w:id="0"/>
      </w:tr>
      <w:tr w:rsidR="000840E3" w:rsidRPr="000840E3" w14:paraId="14DBF273" w14:textId="77777777" w:rsidTr="000A0AF9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70E7" w14:textId="202359D9" w:rsidR="000840E3" w:rsidRDefault="000A2685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Pasiūlymo </w:t>
            </w:r>
            <w:r w:rsidR="000840E3"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kaina C</w:t>
            </w:r>
            <w:r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=C1+C2</w:t>
            </w:r>
          </w:p>
          <w:p w14:paraId="7187651A" w14:textId="77ADFE81" w:rsidR="000A2685" w:rsidRDefault="000A2685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C1 – prekių kaina</w:t>
            </w:r>
          </w:p>
          <w:p w14:paraId="2D52D22B" w14:textId="7D2F5993" w:rsidR="000A2685" w:rsidRPr="000A2685" w:rsidRDefault="000A2685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C2 – techninio aptarnavimo kaina (vertinama 12 mėn. Laikotarpio įkainiai)</w:t>
            </w:r>
          </w:p>
          <w:p w14:paraId="59030DCC" w14:textId="77777777" w:rsidR="000A2685" w:rsidRPr="000840E3" w:rsidRDefault="000A2685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2D1D" w14:textId="77777777" w:rsidR="000840E3" w:rsidRPr="000840E3" w:rsidRDefault="000840E3" w:rsidP="000840E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A1DA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0CC0" w14:textId="4F3B3F6B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X=</w:t>
            </w:r>
            <w:r w:rsidR="00096AAB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78</w:t>
            </w:r>
          </w:p>
        </w:tc>
      </w:tr>
      <w:tr w:rsidR="000840E3" w:rsidRPr="000840E3" w14:paraId="10ACE14A" w14:textId="77777777" w:rsidTr="000A0AF9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F14E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Suteikiamas garantinis terminas  T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1AC6" w14:textId="7EC418C5" w:rsidR="000840E3" w:rsidRPr="000840E3" w:rsidRDefault="000840E3" w:rsidP="000840E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ne mažiau </w:t>
            </w:r>
            <w:r w:rsidR="00096AAB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12</w:t>
            </w: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 mėn.*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E4CF" w14:textId="43F7280A" w:rsidR="000840E3" w:rsidRPr="000840E3" w:rsidRDefault="00E5474A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24 mėn.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D2F5" w14:textId="33D1D66D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=1</w:t>
            </w:r>
            <w:r w:rsidR="00096AAB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0840E3" w:rsidRPr="000840E3" w14:paraId="69B4749F" w14:textId="77777777" w:rsidTr="000A0AF9">
        <w:trPr>
          <w:trHeight w:val="214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9705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t>Prekių pristatymo terminas T</w:t>
            </w: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6B11" w14:textId="2140A6C7" w:rsidR="000840E3" w:rsidRPr="000840E3" w:rsidRDefault="000840E3" w:rsidP="000840E3">
            <w:pPr>
              <w:spacing w:line="256" w:lineRule="auto"/>
              <w:jc w:val="both"/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ne daugiau </w:t>
            </w:r>
            <w:r w:rsidR="00096AAB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12</w:t>
            </w: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0 kalendorinių dienų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3342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3AC7" w14:textId="77777777" w:rsidR="000840E3" w:rsidRPr="000840E3" w:rsidRDefault="000840E3" w:rsidP="000840E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=10</w:t>
            </w:r>
          </w:p>
          <w:p w14:paraId="2743A8EE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</w:tr>
    </w:tbl>
    <w:p w14:paraId="4AEAE083" w14:textId="1F24D7B0" w:rsidR="000840E3" w:rsidRPr="000840E3" w:rsidRDefault="000840E3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*Tiekėjas turi teisę siūlyti ir ilgesnį garantinį terminą, tačiau papildomi ekonominio naudingumo balai už ilgesnį kaip </w:t>
      </w:r>
      <w:r w:rsidR="00096AAB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24</w:t>
      </w:r>
      <w:r w:rsidRPr="000840E3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mėnesių garantinį terminą nebus skiriami.</w:t>
      </w:r>
    </w:p>
    <w:p w14:paraId="2FB3D8E2" w14:textId="77777777" w:rsidR="000840E3" w:rsidRPr="000840E3" w:rsidRDefault="000840E3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</w:pPr>
    </w:p>
    <w:p w14:paraId="21942108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840E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Ekonominis naudingumas (S)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apskaičiuojamas sudedant tiekėjo pasiūlymo kainos (C) ir kitų kriterijų (T) balus:</w:t>
      </w:r>
    </w:p>
    <w:p w14:paraId="4AC3FBF5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BA5CDDA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 = C + T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1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+T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2</w:t>
      </w:r>
    </w:p>
    <w:p w14:paraId="02D71AF6" w14:textId="77777777" w:rsidR="000840E3" w:rsidRPr="000840E3" w:rsidRDefault="000840E3" w:rsidP="000840E3">
      <w:pPr>
        <w:spacing w:line="276" w:lineRule="auto"/>
        <w:ind w:left="720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131FF06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Pasiūlymo kainos (C)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balai apskaičiuojami mažiausios pasiūlytos kainos (C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min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 ir vertinamo pasiūlymo kainos (C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) santykį padauginant iš kainos lyginamojo svorio (X): </w:t>
      </w:r>
    </w:p>
    <w:p w14:paraId="461150BD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1533F0D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 = (C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min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/ 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 * X</w:t>
      </w:r>
    </w:p>
    <w:p w14:paraId="11A687C7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3CB39DA8" w14:textId="77777777" w:rsidR="000840E3" w:rsidRPr="000840E3" w:rsidRDefault="000840E3" w:rsidP="000840E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1B410FE" w14:textId="77777777" w:rsidR="000840E3" w:rsidRPr="000840E3" w:rsidRDefault="000840E3" w:rsidP="000840E3">
      <w:pPr>
        <w:suppressAutoHyphens/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b/>
          <w:kern w:val="0"/>
          <w:sz w:val="24"/>
          <w:szCs w:val="24"/>
          <w:lang w:eastAsia="lt-LT"/>
          <w14:ligatures w14:val="none"/>
        </w:rPr>
        <w:t>Garantinis terminas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0840E3">
        <w:rPr>
          <w:rFonts w:ascii="Times New Roman" w:eastAsia="Calibri" w:hAnsi="Times New Roman" w:cs="Times New Roman"/>
          <w:b/>
          <w:kern w:val="0"/>
          <w:sz w:val="24"/>
          <w:szCs w:val="24"/>
          <w:shd w:val="clear" w:color="auto" w:fill="FFFFFF"/>
          <w:lang w:eastAsia="lt-LT"/>
          <w14:ligatures w14:val="none"/>
        </w:rPr>
        <w:t>T</w:t>
      </w:r>
      <w:r w:rsidRPr="000840E3">
        <w:rPr>
          <w:rFonts w:ascii="Times New Roman" w:eastAsia="Calibri" w:hAnsi="Times New Roman" w:cs="Times New Roman"/>
          <w:b/>
          <w:kern w:val="0"/>
          <w:sz w:val="24"/>
          <w:szCs w:val="24"/>
          <w:shd w:val="clear" w:color="auto" w:fill="FFFFFF"/>
          <w:vertAlign w:val="subscript"/>
          <w:lang w:eastAsia="lt-LT"/>
          <w14:ligatures w14:val="none"/>
        </w:rPr>
        <w:t>1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vertAlign w:val="subscript"/>
          <w:lang w:eastAsia="lt-LT"/>
          <w14:ligatures w14:val="none"/>
        </w:rPr>
        <w:t xml:space="preserve">  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įvertinimas apskaičiuojamas pagal formulę: </w:t>
      </w:r>
    </w:p>
    <w:tbl>
      <w:tblPr>
        <w:tblW w:w="9923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2551"/>
      </w:tblGrid>
      <w:tr w:rsidR="000840E3" w:rsidRPr="000840E3" w14:paraId="1C60076B" w14:textId="77777777" w:rsidTr="000A0AF9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FCCDBF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6DDA54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5D75FF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  <w:p w14:paraId="7D849B4A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46560C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0840E3" w:rsidRPr="000840E3" w14:paraId="053189D3" w14:textId="77777777" w:rsidTr="000A0AF9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094D6B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lastRenderedPageBreak/>
              <w:t>T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EBC888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t xml:space="preserve">Suteikiamas garantinis terminas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8C7E5" w14:textId="7E232AD2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Ne mažiau </w:t>
            </w:r>
            <w:r w:rsidR="00096AAB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12</w:t>
            </w: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 mėnesių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9988C2" w14:textId="6BA3D713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               </w:t>
            </w:r>
            <w:r w:rsidR="00096AAB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12</w:t>
            </w:r>
            <w:r w:rsidRPr="000840E3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 mėn.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208240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0840E3" w:rsidRPr="000840E3" w14:paraId="2625252E" w14:textId="77777777" w:rsidTr="000A0AF9">
        <w:trPr>
          <w:trHeight w:val="173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8811C72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2D357A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697106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21B5A3" w14:textId="60DEED1F" w:rsidR="000840E3" w:rsidRPr="000840E3" w:rsidRDefault="00096AAB" w:rsidP="000840E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13</w:t>
            </w:r>
            <w:r w:rsidR="000840E3"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 ir daugiau</w:t>
            </w:r>
          </w:p>
          <w:p w14:paraId="354232D7" w14:textId="4EF730DF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(iki </w:t>
            </w:r>
            <w:r w:rsidR="00E5474A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23</w:t>
            </w:r>
            <w:r w:rsidR="00E5474A"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</w:t>
            </w:r>
            <w:r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mėnesių imtinai)</w:t>
            </w:r>
            <w:r w:rsidRPr="000840E3">
              <w:rPr>
                <w:rFonts w:ascii="Times New Roman" w:eastAsia="Calibri" w:hAnsi="Times New Roman" w:cs="Times New Roman"/>
                <w:b/>
                <w:bCs/>
                <w:color w:val="FF0000"/>
                <w:kern w:val="0"/>
                <w:shd w:val="clear" w:color="auto" w:fill="FFFFFF"/>
                <w:lang w:eastAsia="zh-CN"/>
                <w14:ligatures w14:val="none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A52910" w14:textId="662C5A0D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val="en-US"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Už kiekvieną suteikiamą papildomą mėnesį skiriama po </w:t>
            </w:r>
            <w:r w:rsidR="00096AAB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1,0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0840E3" w:rsidRPr="000840E3" w14:paraId="113C5271" w14:textId="77777777" w:rsidTr="000A0AF9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100B6E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93843B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449C48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2C4F9E" w14:textId="731E6B2D" w:rsidR="000840E3" w:rsidRPr="000840E3" w:rsidRDefault="00096AAB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24</w:t>
            </w:r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mėn. ir daugiau</w:t>
            </w:r>
          </w:p>
          <w:p w14:paraId="3FF75BF5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8F8DB7" w14:textId="200E430C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=1</w:t>
            </w:r>
            <w:r w:rsidR="001550CC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</w:tbl>
    <w:p w14:paraId="52336BED" w14:textId="77777777" w:rsidR="000840E3" w:rsidRPr="000840E3" w:rsidRDefault="000840E3" w:rsidP="000840E3">
      <w:pPr>
        <w:spacing w:line="276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:shd w:val="clear" w:color="auto" w:fill="FFFFFF"/>
          <w:lang w:eastAsia="lt-LT"/>
          <w14:ligatures w14:val="none"/>
        </w:rPr>
      </w:pPr>
    </w:p>
    <w:p w14:paraId="19C049C1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Kriterijus T</w:t>
      </w:r>
      <w:r w:rsidRPr="000840E3">
        <w:rPr>
          <w:rFonts w:ascii="Times New Roman" w:eastAsia="Calibri" w:hAnsi="Times New Roman" w:cs="Times New Roman"/>
          <w:b/>
          <w:bCs/>
          <w:kern w:val="0"/>
          <w:sz w:val="24"/>
          <w:szCs w:val="24"/>
          <w:vertAlign w:val="subscript"/>
          <w:lang w:eastAsia="lt-LT"/>
          <w14:ligatures w14:val="none"/>
        </w:rPr>
        <w:t>2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apskaičiuojamas pagal tokią tvarką:</w:t>
      </w: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0840E3" w:rsidRPr="000840E3" w14:paraId="68BD9F5E" w14:textId="77777777" w:rsidTr="000A0AF9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1EC0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509D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7EF7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8634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  <w:p w14:paraId="1A3B1C69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balais</w:t>
            </w:r>
          </w:p>
        </w:tc>
      </w:tr>
      <w:tr w:rsidR="000840E3" w:rsidRPr="000840E3" w14:paraId="5F132EC6" w14:textId="77777777" w:rsidTr="000A0AF9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7C4F8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C468B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B2448" w14:textId="3FAFBB11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Ne daugiau </w:t>
            </w:r>
            <w:r w:rsidR="001550CC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12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9334" w14:textId="041733E1" w:rsidR="000840E3" w:rsidRPr="000840E3" w:rsidRDefault="001550CC" w:rsidP="001550CC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                   120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22CF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0840E3" w:rsidRPr="000840E3" w14:paraId="4F28A4CD" w14:textId="77777777" w:rsidTr="000A0AF9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F63805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00CB4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43D04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A450" w14:textId="3225DF44" w:rsidR="000840E3" w:rsidRPr="000840E3" w:rsidRDefault="001550CC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119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- 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10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4D3C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=2</w:t>
            </w:r>
          </w:p>
        </w:tc>
      </w:tr>
      <w:tr w:rsidR="000840E3" w:rsidRPr="000840E3" w14:paraId="04DE27B3" w14:textId="77777777" w:rsidTr="000A0AF9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73A8A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DB9D0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E602A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11FC" w14:textId="0A063294" w:rsidR="000840E3" w:rsidRPr="000840E3" w:rsidRDefault="001550CC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9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9 - 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80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CB82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=4</w:t>
            </w:r>
          </w:p>
        </w:tc>
      </w:tr>
      <w:tr w:rsidR="000840E3" w:rsidRPr="000840E3" w14:paraId="05E27661" w14:textId="77777777" w:rsidTr="000A0AF9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5BFF7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23A93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DFD0F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F241" w14:textId="7B23170F" w:rsidR="000840E3" w:rsidRPr="000840E3" w:rsidRDefault="001550CC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79</w:t>
            </w:r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- 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6</w:t>
            </w:r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7E3C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=8</w:t>
            </w:r>
          </w:p>
        </w:tc>
      </w:tr>
      <w:tr w:rsidR="000840E3" w:rsidRPr="000840E3" w14:paraId="5B101983" w14:textId="77777777" w:rsidTr="000A0AF9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40BA8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00124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899D1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DBAB" w14:textId="71B7543E" w:rsidR="000840E3" w:rsidRPr="000840E3" w:rsidRDefault="001550CC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5</w:t>
            </w:r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9 k.d. ir mažiau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E273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=10</w:t>
            </w:r>
          </w:p>
        </w:tc>
      </w:tr>
    </w:tbl>
    <w:p w14:paraId="13AF9839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26F902F" w14:textId="77777777" w:rsidR="000840E3" w:rsidRPr="000840E3" w:rsidRDefault="000840E3" w:rsidP="000840E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</w:pP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Pagal Tiekėjo pasiūlytą parametro skaitinę reikšmę skiriamas atitinkamas balų skaičius – Y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1CFB2DDF" w14:textId="77777777" w:rsidR="000840E3" w:rsidRPr="000840E3" w:rsidRDefault="000840E3" w:rsidP="000840E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B1B92D5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Jeigu Tiekėjo siūloma reikšmė atitinka tik minimalų nustatytą techninį reikalavimą – balai už atitinkama kriterijų neskiriami.</w:t>
      </w:r>
    </w:p>
    <w:p w14:paraId="1BDCF8E1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Ekonomiškai naudingiausiu laikomas pasiūlymas, kurio balų suma yra didžiausia.</w:t>
      </w:r>
    </w:p>
    <w:p w14:paraId="0744A130" w14:textId="77777777" w:rsidR="000840E3" w:rsidRPr="000840E3" w:rsidRDefault="000840E3" w:rsidP="000840E3">
      <w:pPr>
        <w:spacing w:line="240" w:lineRule="auto"/>
        <w:rPr>
          <w:rFonts w:ascii="Times New Roman" w:eastAsia="Calibri" w:hAnsi="Times New Roman" w:cs="Times New Roman"/>
          <w:b/>
          <w:bCs/>
          <w:caps/>
          <w:kern w:val="0"/>
          <w:sz w:val="24"/>
          <w:szCs w:val="24"/>
          <w:u w:val="single"/>
          <w:lang w:eastAsia="lt-LT"/>
          <w14:ligatures w14:val="none"/>
        </w:rPr>
      </w:pPr>
    </w:p>
    <w:sectPr w:rsidR="000840E3" w:rsidRPr="000840E3" w:rsidSect="000840E3">
      <w:footerReference w:type="first" r:id="rId7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4AFB86" w14:textId="77777777" w:rsidR="00C717E6" w:rsidRDefault="00C717E6">
      <w:pPr>
        <w:spacing w:after="0" w:line="240" w:lineRule="auto"/>
      </w:pPr>
      <w:r>
        <w:separator/>
      </w:r>
    </w:p>
  </w:endnote>
  <w:endnote w:type="continuationSeparator" w:id="0">
    <w:p w14:paraId="52EF5999" w14:textId="77777777" w:rsidR="00C717E6" w:rsidRDefault="00C71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14752" w14:textId="77777777" w:rsidR="00276DF9" w:rsidRDefault="00000000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459F3B8" w14:textId="77777777" w:rsidR="00276DF9" w:rsidRDefault="00276DF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962ACE" w14:textId="77777777" w:rsidR="00C717E6" w:rsidRDefault="00C717E6">
      <w:pPr>
        <w:spacing w:after="0" w:line="240" w:lineRule="auto"/>
      </w:pPr>
      <w:r>
        <w:separator/>
      </w:r>
    </w:p>
  </w:footnote>
  <w:footnote w:type="continuationSeparator" w:id="0">
    <w:p w14:paraId="2E64BD03" w14:textId="77777777" w:rsidR="00C717E6" w:rsidRDefault="00C717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36007926">
    <w:abstractNumId w:val="0"/>
  </w:num>
  <w:num w:numId="2" w16cid:durableId="12362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36577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E3"/>
    <w:rsid w:val="000840E3"/>
    <w:rsid w:val="00096AAB"/>
    <w:rsid w:val="000A2685"/>
    <w:rsid w:val="000F3679"/>
    <w:rsid w:val="001550CC"/>
    <w:rsid w:val="00211BF8"/>
    <w:rsid w:val="00276DF9"/>
    <w:rsid w:val="002C647E"/>
    <w:rsid w:val="00314142"/>
    <w:rsid w:val="00526C63"/>
    <w:rsid w:val="0058671A"/>
    <w:rsid w:val="005D3334"/>
    <w:rsid w:val="00856AAC"/>
    <w:rsid w:val="008B485C"/>
    <w:rsid w:val="00986C71"/>
    <w:rsid w:val="00B3571C"/>
    <w:rsid w:val="00C717E6"/>
    <w:rsid w:val="00DC787C"/>
    <w:rsid w:val="00E5474A"/>
    <w:rsid w:val="00E61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B6066"/>
  <w15:chartTrackingRefBased/>
  <w15:docId w15:val="{F277BFC3-76E2-4D38-AA99-790C0CED9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semiHidden/>
    <w:unhideWhenUsed/>
    <w:rsid w:val="000840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0840E3"/>
  </w:style>
  <w:style w:type="paragraph" w:styleId="Pataisymai">
    <w:name w:val="Revision"/>
    <w:hidden/>
    <w:uiPriority w:val="99"/>
    <w:semiHidden/>
    <w:rsid w:val="00E547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1403</Words>
  <Characters>800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Kaulinis</dc:creator>
  <cp:keywords/>
  <dc:description/>
  <cp:lastModifiedBy>Tomas Guzelis</cp:lastModifiedBy>
  <cp:revision>8</cp:revision>
  <dcterms:created xsi:type="dcterms:W3CDTF">2024-12-01T07:56:00Z</dcterms:created>
  <dcterms:modified xsi:type="dcterms:W3CDTF">2024-12-09T14:35:00Z</dcterms:modified>
</cp:coreProperties>
</file>